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775" w:rsidRDefault="00511775">
      <w:pPr>
        <w:rPr>
          <w:rStyle w:val="markedcontent"/>
          <w:rFonts w:ascii="Arial" w:hAnsi="Arial" w:cs="Arial"/>
          <w:sz w:val="45"/>
          <w:szCs w:val="45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6"/>
        <w:gridCol w:w="6035"/>
      </w:tblGrid>
      <w:tr w:rsidR="00511775" w:rsidTr="00511775">
        <w:tc>
          <w:tcPr>
            <w:tcW w:w="3369" w:type="dxa"/>
          </w:tcPr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t>Адрес:</w:t>
            </w:r>
          </w:p>
        </w:tc>
        <w:tc>
          <w:tcPr>
            <w:tcW w:w="6095" w:type="dxa"/>
          </w:tcPr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t>423878, Республика Татарстан, Тукаевский район, с. Биклянь ул. Магариф д.1 б</w:t>
            </w:r>
          </w:p>
        </w:tc>
      </w:tr>
      <w:tr w:rsidR="00511775" w:rsidTr="00511775">
        <w:tc>
          <w:tcPr>
            <w:tcW w:w="3369" w:type="dxa"/>
          </w:tcPr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t>Телефон:</w:t>
            </w:r>
          </w:p>
        </w:tc>
        <w:tc>
          <w:tcPr>
            <w:tcW w:w="6095" w:type="dxa"/>
          </w:tcPr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t>8 (8552) 79-25-42</w:t>
            </w:r>
          </w:p>
        </w:tc>
      </w:tr>
      <w:tr w:rsidR="00511775" w:rsidTr="00511775">
        <w:tc>
          <w:tcPr>
            <w:tcW w:w="3369" w:type="dxa"/>
          </w:tcPr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  <w:t>E-</w:t>
            </w:r>
            <w:proofErr w:type="spellStart"/>
            <w:r w:rsidRPr="001D6DC1"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  <w:t>mail</w:t>
            </w:r>
            <w:proofErr w:type="spellEnd"/>
            <w:r w:rsidRPr="001D6DC1"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  <w:t>:</w:t>
            </w:r>
          </w:p>
        </w:tc>
        <w:tc>
          <w:tcPr>
            <w:tcW w:w="6095" w:type="dxa"/>
          </w:tcPr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</w:pPr>
            <w:r w:rsidRPr="001D6DC1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>Sbik.Tul@tatar.ru</w:t>
            </w:r>
          </w:p>
        </w:tc>
      </w:tr>
      <w:tr w:rsidR="00511775" w:rsidTr="00511775">
        <w:tc>
          <w:tcPr>
            <w:tcW w:w="3369" w:type="dxa"/>
          </w:tcPr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  <w:t>Министерство:</w:t>
            </w:r>
          </w:p>
        </w:tc>
        <w:tc>
          <w:tcPr>
            <w:tcW w:w="6095" w:type="dxa"/>
          </w:tcPr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  <w:t>Министерство</w:t>
            </w:r>
            <w:r w:rsidRPr="001D6DC1"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  <w:t xml:space="preserve"> </w:t>
            </w:r>
            <w:r w:rsidRPr="001D6DC1"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  <w:t>образования и</w:t>
            </w:r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</w:t>
            </w:r>
            <w:r w:rsidRPr="001D6DC1"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  <w:t>науки Республики Татарстан</w:t>
            </w:r>
          </w:p>
        </w:tc>
      </w:tr>
      <w:tr w:rsidR="00511775" w:rsidTr="00511775">
        <w:tc>
          <w:tcPr>
            <w:tcW w:w="3369" w:type="dxa"/>
          </w:tcPr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  <w:t>Короткое название:</w:t>
            </w:r>
          </w:p>
        </w:tc>
        <w:tc>
          <w:tcPr>
            <w:tcW w:w="6095" w:type="dxa"/>
          </w:tcPr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t>МБОУ «Биклянская СОШ» ТМР РТ</w:t>
            </w:r>
          </w:p>
        </w:tc>
      </w:tr>
      <w:tr w:rsidR="00511775" w:rsidTr="00511775">
        <w:tc>
          <w:tcPr>
            <w:tcW w:w="3369" w:type="dxa"/>
          </w:tcPr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  <w:t>Руководитель:</w:t>
            </w:r>
          </w:p>
        </w:tc>
        <w:tc>
          <w:tcPr>
            <w:tcW w:w="6095" w:type="dxa"/>
          </w:tcPr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proofErr w:type="spellStart"/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t>Гимазиева</w:t>
            </w:r>
            <w:proofErr w:type="spellEnd"/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</w:t>
            </w:r>
            <w:proofErr w:type="spellStart"/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t>Заррина</w:t>
            </w:r>
            <w:proofErr w:type="spellEnd"/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</w:t>
            </w:r>
            <w:proofErr w:type="spellStart"/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t>Асхатовна</w:t>
            </w:r>
            <w:proofErr w:type="spellEnd"/>
          </w:p>
        </w:tc>
      </w:tr>
      <w:tr w:rsidR="00511775" w:rsidTr="00511775">
        <w:tc>
          <w:tcPr>
            <w:tcW w:w="3369" w:type="dxa"/>
          </w:tcPr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br/>
            </w:r>
            <w:r w:rsidRPr="001D6DC1"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  <w:t>Год основания</w:t>
            </w:r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br/>
            </w:r>
            <w:r w:rsidRPr="001D6DC1"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  <w:t>учреждения:</w:t>
            </w:r>
          </w:p>
        </w:tc>
        <w:tc>
          <w:tcPr>
            <w:tcW w:w="6095" w:type="dxa"/>
          </w:tcPr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1935 </w:t>
            </w:r>
          </w:p>
        </w:tc>
      </w:tr>
      <w:tr w:rsidR="00511775" w:rsidTr="00511775">
        <w:tc>
          <w:tcPr>
            <w:tcW w:w="3369" w:type="dxa"/>
          </w:tcPr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t>У нас учатся:</w:t>
            </w:r>
          </w:p>
        </w:tc>
        <w:tc>
          <w:tcPr>
            <w:tcW w:w="6095" w:type="dxa"/>
          </w:tcPr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t>149</w:t>
            </w:r>
          </w:p>
        </w:tc>
      </w:tr>
      <w:tr w:rsidR="00511775" w:rsidTr="00511775">
        <w:tc>
          <w:tcPr>
            <w:tcW w:w="3369" w:type="dxa"/>
          </w:tcPr>
          <w:p w:rsidR="00511775" w:rsidRPr="001D6DC1" w:rsidRDefault="00511775" w:rsidP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У нас учат: </w:t>
            </w:r>
          </w:p>
        </w:tc>
        <w:tc>
          <w:tcPr>
            <w:tcW w:w="6095" w:type="dxa"/>
          </w:tcPr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t>17</w:t>
            </w:r>
          </w:p>
        </w:tc>
      </w:tr>
      <w:tr w:rsidR="00511775" w:rsidTr="00511775">
        <w:tc>
          <w:tcPr>
            <w:tcW w:w="3369" w:type="dxa"/>
          </w:tcPr>
          <w:p w:rsidR="00511775" w:rsidRPr="001D6DC1" w:rsidRDefault="00511775" w:rsidP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  <w:t>График работы:</w:t>
            </w:r>
          </w:p>
        </w:tc>
        <w:tc>
          <w:tcPr>
            <w:tcW w:w="6095" w:type="dxa"/>
          </w:tcPr>
          <w:p w:rsidR="00511775" w:rsidRPr="001D6DC1" w:rsidRDefault="00511775" w:rsidP="00511775">
            <w:pPr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</w:pPr>
            <w:r w:rsidRPr="001D6DC1"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  <w:t xml:space="preserve">Понедельник </w:t>
            </w:r>
            <w:proofErr w:type="gramStart"/>
            <w:r w:rsidRPr="001D6DC1"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  <w:t>–П</w:t>
            </w:r>
            <w:proofErr w:type="gramEnd"/>
            <w:r w:rsidRPr="001D6DC1"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  <w:t>ятница 7.30-19.00</w:t>
            </w:r>
            <w:r w:rsidRPr="001D6DC1">
              <w:rPr>
                <w:rFonts w:ascii="Times New Roman" w:hAnsi="Times New Roman" w:cs="Times New Roman"/>
                <w:b/>
                <w:sz w:val="48"/>
                <w:szCs w:val="48"/>
              </w:rPr>
              <w:br/>
            </w:r>
            <w:r w:rsidRPr="001D6DC1">
              <w:rPr>
                <w:rStyle w:val="markedcontent"/>
                <w:rFonts w:ascii="Times New Roman" w:hAnsi="Times New Roman" w:cs="Times New Roman"/>
                <w:b/>
                <w:sz w:val="48"/>
                <w:szCs w:val="48"/>
              </w:rPr>
              <w:t>Суббота 7.30- 14.00</w:t>
            </w:r>
          </w:p>
          <w:p w:rsidR="00511775" w:rsidRPr="001D6DC1" w:rsidRDefault="0051177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</w:tbl>
    <w:p w:rsidR="00511775" w:rsidRDefault="00511775">
      <w:bookmarkStart w:id="0" w:name="_GoBack"/>
      <w:bookmarkEnd w:id="0"/>
    </w:p>
    <w:sectPr w:rsidR="00511775" w:rsidSect="001D6DC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D7B"/>
    <w:rsid w:val="000F1D7B"/>
    <w:rsid w:val="001D6DC1"/>
    <w:rsid w:val="00511775"/>
    <w:rsid w:val="00F6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11775"/>
  </w:style>
  <w:style w:type="table" w:styleId="a3">
    <w:name w:val="Table Grid"/>
    <w:basedOn w:val="a1"/>
    <w:uiPriority w:val="59"/>
    <w:rsid w:val="00511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11775"/>
  </w:style>
  <w:style w:type="table" w:styleId="a3">
    <w:name w:val="Table Grid"/>
    <w:basedOn w:val="a1"/>
    <w:uiPriority w:val="59"/>
    <w:rsid w:val="00511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2</cp:revision>
  <dcterms:created xsi:type="dcterms:W3CDTF">2022-02-10T06:44:00Z</dcterms:created>
  <dcterms:modified xsi:type="dcterms:W3CDTF">2022-02-10T06:59:00Z</dcterms:modified>
</cp:coreProperties>
</file>